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149ab32" w14:textId="149ab32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F34CAB">
        <w:rPr>
          <w:rFonts w:cs="Arial"/>
        </w:rPr>
        <w:t>13</w:t>
      </w:r>
      <w:r w:rsidRPr="00BE62FB">
        <w:rPr>
          <w:rFonts w:cs="Arial"/>
        </w:rPr>
        <w:t xml:space="preserve">. </w:t>
      </w:r>
      <w:r w:rsidR="00F34CAB">
        <w:rPr>
          <w:rFonts w:cs="Arial"/>
        </w:rPr>
        <w:t>listopada 2023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F34CAB">
      <w:pPr>
        <w:jc w:val="center"/>
        <w:rPr>
          <w:rFonts w:cs="Arial"/>
          <w:b/>
        </w:rPr>
      </w:pPr>
      <w:r>
        <w:rPr>
          <w:rFonts w:cs="Arial"/>
          <w:b/>
        </w:rPr>
        <w:t>SIMPLE VISION j.d.o.o. Pula, Prilaz barake 2, OIB: 12748211751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F34CAB">
        <w:rPr>
          <w:rFonts w:cs="Arial"/>
        </w:rPr>
        <w:t>8,30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F34CAB">
        <w:rPr>
          <w:rFonts w:cs="Arial"/>
        </w:rPr>
        <w:t>21</w:t>
      </w:r>
      <w:r w:rsidRPr="00BE62FB">
        <w:rPr>
          <w:rFonts w:cs="Arial"/>
        </w:rPr>
        <w:t xml:space="preserve">. </w:t>
      </w:r>
      <w:r w:rsidR="00F34CAB">
        <w:rPr>
          <w:rFonts w:cs="Arial"/>
        </w:rPr>
        <w:t xml:space="preserve">kolovoza </w:t>
      </w:r>
      <w:r w:rsidRPr="00BE62FB">
        <w:rPr>
          <w:rFonts w:cs="Arial"/>
        </w:rPr>
        <w:t>20</w:t>
      </w:r>
      <w:r w:rsidR="00F34CAB">
        <w:rPr>
          <w:rFonts w:cs="Arial"/>
        </w:rPr>
        <w:t>23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F34CAB">
        <w:rPr>
          <w:rFonts w:cs="Arial"/>
        </w:rPr>
        <w:t>22</w:t>
      </w:r>
      <w:r w:rsidRPr="00BE62FB">
        <w:rPr>
          <w:rFonts w:cs="Arial"/>
        </w:rPr>
        <w:t xml:space="preserve">. </w:t>
      </w:r>
      <w:r w:rsidR="00F34CAB">
        <w:rPr>
          <w:rFonts w:cs="Arial"/>
        </w:rPr>
        <w:t xml:space="preserve">veljače </w:t>
      </w:r>
      <w:r w:rsidRPr="00BE62FB">
        <w:rPr>
          <w:rFonts w:cs="Arial"/>
        </w:rPr>
        <w:t>20</w:t>
      </w:r>
      <w:r w:rsidR="00F34CAB">
        <w:rPr>
          <w:rFonts w:cs="Arial"/>
        </w:rPr>
        <w:t>23</w:t>
      </w:r>
      <w:r w:rsidRPr="00BE62FB">
        <w:rPr>
          <w:rFonts w:cs="Arial"/>
        </w:rPr>
        <w:t xml:space="preserve">. prema kojemu na dan </w:t>
      </w:r>
      <w:r w:rsidR="00F34CAB">
        <w:rPr>
          <w:rFonts w:cs="Arial"/>
        </w:rPr>
        <w:t>21</w:t>
      </w:r>
      <w:r w:rsidRPr="00BE62FB">
        <w:rPr>
          <w:rFonts w:cs="Arial"/>
        </w:rPr>
        <w:t xml:space="preserve">. </w:t>
      </w:r>
      <w:r w:rsidR="00F34CAB">
        <w:rPr>
          <w:rFonts w:cs="Arial"/>
        </w:rPr>
        <w:t>veljače</w:t>
      </w:r>
      <w:r w:rsidRPr="00BE62FB">
        <w:rPr>
          <w:rFonts w:cs="Arial"/>
        </w:rPr>
        <w:t xml:space="preserve"> 20</w:t>
      </w:r>
      <w:r w:rsidR="00F34CAB">
        <w:rPr>
          <w:rFonts w:cs="Arial"/>
        </w:rPr>
        <w:t>23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F34CAB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F34CAB">
        <w:rPr>
          <w:rFonts w:cs="Arial"/>
        </w:rPr>
        <w:t xml:space="preserve">15.822,96 eura. Na današnji dan blokada iznosi </w:t>
      </w:r>
      <w:r w:rsidRPr="00F41D32" w:rsidR="00783554">
        <w:rPr>
          <w:rFonts w:cs="Arial"/>
          <w:color w:val="000000" w:themeColor="text1"/>
        </w:rPr>
        <w:t xml:space="preserve">16.937,34 eura. </w:t>
      </w:r>
      <w:r w:rsidRPr="00F41D32">
        <w:rPr>
          <w:rFonts w:cs="Arial"/>
          <w:color w:val="000000" w:themeColor="text1"/>
        </w:rPr>
        <w:t xml:space="preserve">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4F3811" w:rsidP="00F41D32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742948" w:rsidP="004F3811" w:rsidRDefault="00742948">
      <w:pPr>
        <w:ind w:right="-288" w:firstLine="70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F34CAB">
        <w:rPr>
          <w:rFonts w:cs="Arial"/>
        </w:rPr>
        <w:t>08:35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B21C76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F34CAB" w:rsidP="00F34CAB" w:rsidRDefault="00F34CAB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87/2023-19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F34CAB">
      <w:rPr>
        <w:rFonts w:ascii="Arial" w:hAnsi="Arial" w:cs="Arial"/>
      </w:rPr>
      <w:t>87/2023-19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C3BAC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783554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21C76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F34CAB"/>
    <w:rsid w:val="00F41D32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21C7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21C7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21C76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21C76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21C76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13. listopada 2023.</izvorni_sadrzaj>
    <derivirana_varijabla naziv="DomainObject.StvarniPocetakDatum_1">13. listopada 2023.</derivirana_varijabla>
  </DomainObject.StvarniPocetakDatum>
  <DomainObject.StvarniZavrsetakDatum>
    <izvorni_sadrzaj>13. listopada 2023.</izvorni_sadrzaj>
    <derivirana_varijabla naziv="DomainObject.StvarniZavrsetakDatum_1">13. listopada 2023.</derivirana_varijabla>
  </DomainObject.StvarniZavrsetakDatum>
  <DomainObject.PlaniraniZavrsetakDatum>
    <izvorni_sadrzaj>13. listopada 2023.</izvorni_sadrzaj>
    <derivirana_varijabla naziv="DomainObject.PlaniraniZavrsetakDatum_1">13. listopada 2023.</derivirana_varijabla>
  </DomainObject.PlaniraniZavrsetakDatum>
  <DomainObject.PlaniraniPocetakDatum>
    <izvorni_sadrzaj>13. listopada 2023.</izvorni_sadrzaj>
    <derivirana_varijabla naziv="DomainObject.PlaniraniPocetakDatum_1">13. listopada 2023.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listopada 2023.</izvorni_sadrzaj>
    <derivirana_varijabla naziv="DomainObject.Zapisnik.DatumKreiranja_1">13. listopada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St-87/2023-19</izvorni_sadrzaj>
    <derivirana_varijabla naziv="DomainObject.Zapisnik.Oznaka_1">St-87/2023-19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veljače 2023.</izvorni_sadrzaj>
    <derivirana_varijabla naziv="DomainObject.Predmet.DatumIzradeOptuznogAkta_1">22. veljače 2023.</derivirana_varijabla>
  </DomainObject.Predmet.DatumIzradeOptuznogAkta>
  <DomainObject.Predmet.DatumIzradeOptuznogAktaFormated>
    <izvorni_sadrzaj>22.2.2023.</izvorni_sadrzaj>
    <derivirana_varijabla naziv="DomainObject.Predmet.DatumIzradeOptuznogAktaFormated_1">22.2.2023.</derivirana_varijabla>
  </DomainObject.Predmet.DatumIzradeOptuznogAktaFormated>
  <DomainObject.Predmet.DatumOsnivanja>
    <izvorni_sadrzaj>22. veljače 2023.</izvorni_sadrzaj>
    <derivirana_varijabla naziv="DomainObject.Predmet.DatumOsnivanja_1">22. veljače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veljače 2023.</izvorni_sadrzaj>
    <derivirana_varijabla naziv="DomainObject.Predmet.DatumPrimitkaOptuznogAkta_1">22. veljače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St-87/2023</izvorni_sadrzaj>
    <derivirana_varijabla naziv="DomainObject.Predmet.OznakaBroj_1">St-87/2023</derivirana_varijabla>
  </DomainObject.Predmet.OznakaBroj>
  <DomainObject.Predmet.OznakaBrojOptuznogAkta>
    <izvorni_sadrzaj>04-06-23-991</izvorni_sadrzaj>
    <derivirana_varijabla naziv="DomainObject.Predmet.OznakaBrojOptuznogAkta_1">04-06-23-991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SIMPLE VISION j.d.o.o. Pula zastupanog po punomoćniku Vili Lencović</izvorni_sadrzaj>
    <derivirana_varijabla naziv="DomainObject.Predmet.ProtustrankaFormated_1">  SIMPLE VISION j.d.o.o. Pula zastupanog po punomoćniku Vili Lencović</derivirana_varijabla>
  </DomainObject.Predmet.ProtustrankaFormated>
  <DomainObject.Predmet.ProtustrankaFormatedOIB>
    <izvorni_sadrzaj>  SIMPLE VISION j.d.o.o. Pula, OIB 12748211751 zastupanog po punomoćniku Vili Lencović</izvorni_sadrzaj>
    <derivirana_varijabla naziv="DomainObject.Predmet.ProtustrankaFormatedOIB_1">  SIMPLE VISION j.d.o.o. Pula, OIB 12748211751 zastupanog po punomoćniku Vili Lencović</derivirana_varijabla>
  </DomainObject.Predmet.ProtustrankaFormatedOIB>
  <DomainObject.Predmet.ProtustrankaFormatedWithAdress>
    <izvorni_sadrzaj> SIMPLE VISION j.d.o.o. Pula, Prilaz Barake 2, 52100 Pula zastupanog po punomoćniku Vili Lencović</izvorni_sadrzaj>
    <derivirana_varijabla naziv="DomainObject.Predmet.ProtustrankaFormatedWithAdress_1"> SIMPLE VISION j.d.o.o. Pula, Prilaz Barake 2, 52100 Pula zastupanog po punomoćniku Vili Lencović</derivirana_varijabla>
  </DomainObject.Predmet.ProtustrankaFormatedWithAdress>
  <DomainObject.Predmet.ProtustrankaFormatedWithAdressOIB>
    <izvorni_sadrzaj> SIMPLE VISION j.d.o.o. Pula, OIB 12748211751, Prilaz Barake 2, 52100 Pula zastupanog po punomoćniku Vili Lencović</izvorni_sadrzaj>
    <derivirana_varijabla naziv="DomainObject.Predmet.ProtustrankaFormatedWithAdressOIB_1"> SIMPLE VISION j.d.o.o. Pula, OIB 12748211751, Prilaz Barake 2, 52100 Pula zastupanog po punomoćniku Vili Lencović</derivirana_varijabla>
  </DomainObject.Predmet.ProtustrankaFormatedWithAdressOIB>
  <DomainObject.Predmet.ProtustrankaWithAdress>
    <izvorni_sadrzaj>SIMPLE VISION j.d.o.o. Pula Prilaz Barake 2, 52100 Pula</izvorni_sadrzaj>
    <derivirana_varijabla naziv="DomainObject.Predmet.ProtustrankaWithAdress_1">SIMPLE VISION j.d.o.o. Pula Prilaz Barake 2, 52100 Pula</derivirana_varijabla>
  </DomainObject.Predmet.ProtustrankaWithAdress>
  <DomainObject.Predmet.ProtustrankaWithAdressOIB>
    <izvorni_sadrzaj>SIMPLE VISION j.d.o.o. Pula, OIB 12748211751, Prilaz Barake 2, 52100 Pula</izvorni_sadrzaj>
    <derivirana_varijabla naziv="DomainObject.Predmet.ProtustrankaWithAdressOIB_1">SIMPLE VISION j.d.o.o. Pula, OIB 12748211751, Prilaz Barake 2, 52100 Pula</derivirana_varijabla>
  </DomainObject.Predmet.ProtustrankaWithAdressOIB>
  <DomainObject.Predmet.ProtustrankaNazivFormated>
    <izvorni_sadrzaj>SIMPLE VISION j.d.o.o. Pula</izvorni_sadrzaj>
    <derivirana_varijabla naziv="DomainObject.Predmet.ProtustrankaNazivFormated_1">SIMPLE VISION j.d.o.o. Pula</derivirana_varijabla>
  </DomainObject.Predmet.ProtustrankaNazivFormated>
  <DomainObject.Predmet.ProtustrankaNazivFormatedOIB>
    <izvorni_sadrzaj>SIMPLE VISION j.d.o.o. Pula, OIB 12748211751</izvorni_sadrzaj>
    <derivirana_varijabla naziv="DomainObject.Predmet.ProtustrankaNazivFormatedOIB_1">SIMPLE VISION j.d.o.o. Pula, OIB 12748211751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15822.96</izvorni_sadrzaj>
    <derivirana_varijabla naziv="DomainObject.Predmet.TrenutnaVrijednost_1">15822.96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SIMPLE VISION j.d.o.o. Pula zastupanog po punomoćniku Vili Lencović</item>
    </izvorni_sadrzaj>
    <derivirana_varijabla naziv="DomainObject.Predmet.ProtuStrankaListFormated_1">
      <item>SIMPLE VISION j.d.o.o. Pula zastupanog po punomoćniku Vili Lencović</item>
    </derivirana_varijabla>
  </DomainObject.Predmet.ProtuStrankaListFormated>
  <DomainObject.Predmet.ProtuStrankaListFormatedOIB>
    <izvorni_sadrzaj>
      <item>SIMPLE VISION j.d.o.o. Pula, OIB 12748211751 zastupanog po punomoćniku Vili Lencović</item>
    </izvorni_sadrzaj>
    <derivirana_varijabla naziv="DomainObject.Predmet.ProtuStrankaListFormatedOIB_1">
      <item>SIMPLE VISION j.d.o.o. Pula, OIB 12748211751 zastupanog po punomoćniku Vili Lencović</item>
    </derivirana_varijabla>
  </DomainObject.Predmet.ProtuStrankaListFormatedOIB>
  <DomainObject.Predmet.ProtuStrankaListFormatedWithAdress>
    <izvorni_sadrzaj>
      <item>SIMPLE VISION j.d.o.o. Pula, Prilaz Barake 2, 52100 Pula zastupanog po punomoćniku Vili Lencović</item>
    </izvorni_sadrzaj>
    <derivirana_varijabla naziv="DomainObject.Predmet.ProtuStrankaListFormatedWithAdress_1">
      <item>SIMPLE VISION j.d.o.o. Pula, Prilaz Barake 2, 52100 Pula zastupanog po punomoćniku Vili Lencović</item>
    </derivirana_varijabla>
  </DomainObject.Predmet.ProtuStrankaListFormatedWithAdress>
  <DomainObject.Predmet.ProtuStrankaListFormatedWithAdressOIB>
    <izvorni_sadrzaj>
      <item>SIMPLE VISION j.d.o.o. Pula, OIB 12748211751, Prilaz Barake 2, 52100 Pula zastupanog po punomoćniku Vili Lencović</item>
    </izvorni_sadrzaj>
    <derivirana_varijabla naziv="DomainObject.Predmet.ProtuStrankaListFormatedWithAdressOIB_1">
      <item>SIMPLE VISION j.d.o.o. Pula, OIB 12748211751, Prilaz Barake 2, 52100 Pula zastupanog po punomoćniku Vili Lencović</item>
    </derivirana_varijabla>
  </DomainObject.Predmet.ProtuStrankaListFormatedWithAdressOIB>
  <DomainObject.Predmet.ProtuStrankaListNazivFormated>
    <izvorni_sadrzaj>
      <item>SIMPLE VISION j.d.o.o. Pula</item>
    </izvorni_sadrzaj>
    <derivirana_varijabla naziv="DomainObject.Predmet.ProtuStrankaListNazivFormated_1">
      <item>SIMPLE VISION j.d.o.o. Pula</item>
    </derivirana_varijabla>
  </DomainObject.Predmet.ProtuStrankaListNazivFormated>
  <DomainObject.Predmet.ProtuStrankaListNazivFormatedOIB>
    <izvorni_sadrzaj>
      <item>SIMPLE VISION j.d.o.o. Pula, OIB 12748211751</item>
    </izvorni_sadrzaj>
    <derivirana_varijabla naziv="DomainObject.Predmet.ProtuStrankaListNazivFormatedOIB_1">
      <item>SIMPLE VISION j.d.o.o. Pula, OIB 12748211751</item>
    </derivirana_varijabla>
  </DomainObject.Predmet.ProtuStrankaListNazivFormatedOIB>
  <DomainObject.Predmet.OstaliListFormated>
    <izvorni_sadrzaj>
      <item>Vili Lencović punomoćnik sudionika u postupku SIMPLE VISION j.d.o.o. Pula</item>
      <item>Ljubenko Antonia</item>
    </izvorni_sadrzaj>
    <derivirana_varijabla naziv="DomainObject.Predmet.OstaliListFormated_1">
      <item>Vili Lencović punomoćnik sudionika u postupku SIMPLE VISION j.d.o.o. Pula</item>
      <item>Ljubenko Antonia</item>
    </derivirana_varijabla>
  </DomainObject.Predmet.OstaliListFormated>
  <DomainObject.Predmet.OstaliListFormatedOIB>
    <izvorni_sadrzaj>
      <item>Vili Lencović, OIB 90587003981 punomoćnik sudionika u postupku SIMPLE VISION j.d.o.o. Pula</item>
      <item>Ljubenko Antonia, OIB 38955759387</item>
    </izvorni_sadrzaj>
    <derivirana_varijabla naziv="DomainObject.Predmet.OstaliListFormatedOIB_1">
      <item>Vili Lencović, OIB 90587003981 punomoćnik sudionika u postupku SIMPLE VISION j.d.o.o. Pula</item>
      <item>Ljubenko Antonia, OIB 38955759387</item>
    </derivirana_varijabla>
  </DomainObject.Predmet.OstaliListFormatedOIB>
  <DomainObject.Predmet.OstaliListFormatedWithAdress>
    <izvorni_sadrzaj>
      <item>Vili Lencović, Prilaz Barake 2, 52100 Pula punomoćnik sudionika u postupku SIMPLE VISION j.d.o.o. Pula</item>
      <item>Ljubenko Antonia,  Ul. Bože Gumpca 53A, 52100 Pula</item>
    </izvorni_sadrzaj>
    <derivirana_varijabla naziv="DomainObject.Predmet.OstaliListFormatedWithAdress_1">
      <item>Vili Lencović, Prilaz Barake 2, 52100 Pula punomoćnik sudionika u postupku SIMPLE VISION j.d.o.o. Pula</item>
      <item>Ljubenko Antonia,  Ul. Bože Gumpca 53A, 52100 Pula</item>
    </derivirana_varijabla>
  </DomainObject.Predmet.OstaliListFormatedWithAdress>
  <DomainObject.Predmet.OstaliListFormatedWithAdressOIB>
    <izvorni_sadrzaj>
      <item>Vili Lencović, OIB 90587003981, Prilaz Barake 2, 52100 Pula punomoćnik sudionika u postupku SIMPLE VISION j.d.o.o. Pula</item>
      <item>Ljubenko Antonia, OIB 38955759387,  Ul. Bože Gumpca 53A, 52100 Pula</item>
    </izvorni_sadrzaj>
    <derivirana_varijabla naziv="DomainObject.Predmet.OstaliListFormatedWithAdressOIB_1">
      <item>Vili Lencović, OIB 90587003981, Prilaz Barake 2, 52100 Pula punomoćnik sudionika u postupku SIMPLE VISION j.d.o.o. Pula</item>
      <item>Ljubenko Antonia, OIB 38955759387,  Ul. Bože Gumpca 53A, 52100 Pula</item>
    </derivirana_varijabla>
  </DomainObject.Predmet.OstaliListFormatedWithAdressOIB>
  <DomainObject.Predmet.OstaliListNazivFormated>
    <izvorni_sadrzaj>
      <item>Vili Lencović</item>
      <item>Ljubenko Antonia</item>
    </izvorni_sadrzaj>
    <derivirana_varijabla naziv="DomainObject.Predmet.OstaliListNazivFormated_1">
      <item>Vili Lencović</item>
      <item>Ljubenko Antonia</item>
    </derivirana_varijabla>
  </DomainObject.Predmet.OstaliListNazivFormated>
  <DomainObject.Predmet.OstaliListNazivFormatedOIB>
    <izvorni_sadrzaj>
      <item>Vili Lencović, OIB 90587003981</item>
      <item>Ljubenko Antonia, OIB 38955759387</item>
    </izvorni_sadrzaj>
    <derivirana_varijabla naziv="DomainObject.Predmet.OstaliListNazivFormatedOIB_1">
      <item>Vili Lencović, OIB 90587003981</item>
      <item>Ljubenko Antonia, OIB 38955759387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listopada 2023.</izvorni_sadrzaj>
    <derivirana_varijabla naziv="DomainObject.Datum_1">13. listopada 2023.</derivirana_varijabla>
  </DomainObject.Datum>
  <DomainObject.PoslovniBrojDokumenta>
    <izvorni_sadrzaj>St-87/2023-19</izvorni_sadrzaj>
    <derivirana_varijabla naziv="DomainObject.PoslovniBrojDokumenta_1">St-87/2023-19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SIMPLE VISION j.d.o.o. Pula</izvorni_sadrzaj>
    <derivirana_varijabla naziv="DomainObject.Predmet.ProtustrankaIDrugi_1">SIMPLE VISION j.d.o.o.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SIMPLE VISION j.d.o.o. Pula, OIB 12748211751, Prilaz Barake 2, 52100 Pula</izvorni_sadrzaj>
    <derivirana_varijabla naziv="DomainObject.Predmet.ProtustrankaIDrugiAdressOIB_1">SIMPLE VISION j.d.o.o. Pula, OIB 12748211751, Prilaz Barake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SIMPLE VISION j.d.o.o. Pula</item>
      <item>Financijska agencija (FINA)</item>
      <item>Vili Lencović</item>
      <item>Ljubenko Antonia</item>
    </izvorni_sadrzaj>
    <derivirana_varijabla naziv="DomainObject.Predmet.SudioniciListNaziv_1">
      <item>SIMPLE VISION j.d.o.o. Pula</item>
      <item>Financijska agencija (FINA)</item>
      <item>Vili Lencović</item>
      <item>Ljubenko Antonia</item>
    </derivirana_varijabla>
  </DomainObject.Predmet.SudioniciListNaziv>
  <DomainObject.Predmet.SudioniciListAdressOIB>
    <izvorni_sadrzaj>
      <item>SIMPLE VISION j.d.o.o. Pula, OIB 12748211751, Prilaz Barake 2,52100 Pula</item>
      <item>Financijska agencija (FINA), OIB 85821130368, GIARDINI 5,52100 Pula</item>
      <item>Vili Lencović, OIB 90587003981, Prilaz Barake 2,52100 Pula</item>
      <item>Ljubenko Antonia, OIB 38955759387,  Ul. Bože Gumpca 53A,52100 Pula</item>
    </izvorni_sadrzaj>
    <derivirana_varijabla naziv="DomainObject.Predmet.SudioniciListAdressOIB_1">
      <item>SIMPLE VISION j.d.o.o. Pula, OIB 12748211751, Prilaz Barake 2,52100 Pula</item>
      <item>Financijska agencija (FINA), OIB 85821130368, GIARDINI 5,52100 Pula</item>
      <item>Vili Lencović, OIB 90587003981, Prilaz Barake 2,52100 Pula</item>
      <item>Ljubenko Antonia, OIB 38955759387,  Ul. Bože Gumpca 53A,52100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12748211751</item>
      <item>, OIB 85821130368</item>
      <item>, OIB 90587003981</item>
      <item>, OIB 38955759387</item>
    </izvorni_sadrzaj>
    <derivirana_varijabla naziv="DomainObject.Predmet.SudioniciListNazivOIB_1">
      <item>, OIB 12748211751</item>
      <item>, OIB 85821130368</item>
      <item>, OIB 90587003981</item>
      <item>, OIB 38955759387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veljače 2023.</izvorni_sadrzaj>
    <derivirana_varijabla naziv="DomainObject.Predmet.DatumPocetkaProcesa_1">22. veljače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BF8529-80E6-49EB-B4A9-BDDE83849E3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254</properties:Words>
  <properties:Characters>1413</properties:Characters>
  <properties:Lines>67</properties:Lines>
  <properties:Paragraphs>23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1730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2023-10-12T10:37:00Z</dcterms:created>
  <dc:creator>epincin</dc:creator>
  <cp:lastModifiedBy>Sanja Prodan</cp:lastModifiedBy>
  <cp:lastPrinted>2015-12-17T09:17:00Z</cp:lastPrinted>
  <dcterms:modified xmlns:xsi="http://www.w3.org/2001/XMLSchema-instance" xsi:type="dcterms:W3CDTF">2023-10-13T07:24:00Z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St-87/2023-19 / Zapisnik - Ročište radi rasprave o uvjetima za otvaranje steč. post. (St-87-2023-19 simple vision (8,30).docx)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